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67370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5DB2" w:rsidRDefault="00855DB2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D194D" w:rsidRPr="00BD194D" w:rsidRDefault="00BD194D" w:rsidP="00BD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194D">
        <w:rPr>
          <w:rFonts w:ascii="Times New Roman" w:hAnsi="Times New Roman" w:cs="Times New Roman"/>
          <w:sz w:val="24"/>
          <w:szCs w:val="24"/>
        </w:rPr>
        <w:t>Приложение № 1</w:t>
      </w:r>
      <w:r w:rsidR="007731EC" w:rsidRPr="00BD19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1EC" w:rsidRDefault="007731EC" w:rsidP="00BD194D">
      <w:pPr>
        <w:spacing w:after="0" w:line="240" w:lineRule="auto"/>
        <w:jc w:val="right"/>
      </w:pPr>
    </w:p>
    <w:p w:rsidR="00282D15" w:rsidRDefault="00282D15" w:rsidP="00BD19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830" w:rsidRDefault="00E11830" w:rsidP="00E11830">
      <w:pPr>
        <w:spacing w:after="0" w:line="240" w:lineRule="auto"/>
        <w:jc w:val="center"/>
      </w:pP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информирования работодателя работниками </w:t>
      </w:r>
      <w:r w:rsidR="00BD194D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культуры Центр культуры и досуга Быковского муниципального района 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о </w:t>
      </w:r>
      <w:r w:rsidR="007731EC" w:rsidRPr="00BD194D">
        <w:rPr>
          <w:rFonts w:ascii="Times New Roman" w:hAnsi="Times New Roman" w:cs="Times New Roman"/>
          <w:sz w:val="28"/>
          <w:szCs w:val="28"/>
        </w:rPr>
        <w:lastRenderedPageBreak/>
        <w:t>случаях склонения работников к совершению коррупционных преступлений</w:t>
      </w:r>
      <w:r w:rsidR="00BD194D">
        <w:rPr>
          <w:rFonts w:ascii="Times New Roman" w:hAnsi="Times New Roman" w:cs="Times New Roman"/>
          <w:sz w:val="28"/>
          <w:szCs w:val="28"/>
        </w:rPr>
        <w:t xml:space="preserve"> (далее учреждение)</w:t>
      </w:r>
      <w:r w:rsidR="007731EC" w:rsidRPr="00BD194D">
        <w:rPr>
          <w:rFonts w:ascii="Times New Roman" w:hAnsi="Times New Roman" w:cs="Times New Roman"/>
          <w:sz w:val="28"/>
          <w:szCs w:val="28"/>
        </w:rPr>
        <w:t>.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 п</w:t>
      </w:r>
      <w:r w:rsidR="007731EC" w:rsidRPr="00BD194D">
        <w:rPr>
          <w:rFonts w:ascii="Times New Roman" w:hAnsi="Times New Roman" w:cs="Times New Roman"/>
          <w:sz w:val="28"/>
          <w:szCs w:val="28"/>
        </w:rPr>
        <w:t>оложении используются следующие понятия: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Pr="00BD194D">
        <w:rPr>
          <w:rFonts w:ascii="Times New Roman" w:hAnsi="Times New Roman" w:cs="Times New Roman"/>
          <w:b/>
          <w:sz w:val="28"/>
          <w:szCs w:val="28"/>
        </w:rPr>
        <w:t>работники учреждения</w:t>
      </w:r>
      <w:r w:rsidR="00BD19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 xml:space="preserve"> - </w:t>
      </w:r>
      <w:r w:rsidR="00BD194D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физические лица, состоящие в учреждении в трудовых отношениях на основании Трудового договора;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Pr="00BD194D">
        <w:rPr>
          <w:rFonts w:ascii="Times New Roman" w:hAnsi="Times New Roman" w:cs="Times New Roman"/>
          <w:b/>
          <w:sz w:val="28"/>
          <w:szCs w:val="28"/>
        </w:rPr>
        <w:t>уведомление</w:t>
      </w:r>
      <w:r w:rsidRPr="00BD194D">
        <w:rPr>
          <w:rFonts w:ascii="Times New Roman" w:hAnsi="Times New Roman" w:cs="Times New Roman"/>
          <w:sz w:val="28"/>
          <w:szCs w:val="28"/>
        </w:rPr>
        <w:t xml:space="preserve"> </w:t>
      </w:r>
      <w:r w:rsidR="00BD194D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194D">
        <w:rPr>
          <w:rFonts w:ascii="Times New Roman" w:hAnsi="Times New Roman" w:cs="Times New Roman"/>
          <w:sz w:val="28"/>
          <w:szCs w:val="28"/>
        </w:rPr>
        <w:t xml:space="preserve"> сообщение работника у</w:t>
      </w:r>
      <w:r w:rsidRPr="00BD194D">
        <w:rPr>
          <w:rFonts w:ascii="Times New Roman" w:hAnsi="Times New Roman" w:cs="Times New Roman"/>
          <w:sz w:val="28"/>
          <w:szCs w:val="28"/>
        </w:rPr>
        <w:t>чреждения об обращении к нему в целях склонения к совершению коррупционных правонарушений.</w:t>
      </w:r>
    </w:p>
    <w:p w:rsidR="007731EC" w:rsidRPr="00BD194D" w:rsidRDefault="00BD194D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D3AE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731EC" w:rsidRPr="00BD194D">
        <w:rPr>
          <w:rFonts w:ascii="Times New Roman" w:hAnsi="Times New Roman" w:cs="Times New Roman"/>
          <w:sz w:val="28"/>
          <w:szCs w:val="28"/>
        </w:rPr>
        <w:t xml:space="preserve">Иные понятия,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="007731EC" w:rsidRPr="00BD194D">
        <w:rPr>
          <w:rFonts w:ascii="Times New Roman" w:hAnsi="Times New Roman" w:cs="Times New Roman"/>
          <w:sz w:val="28"/>
          <w:szCs w:val="28"/>
        </w:rPr>
        <w:t>используемые в настоящем Положении применяются</w:t>
      </w:r>
      <w:proofErr w:type="gramEnd"/>
      <w:r w:rsidR="007731EC" w:rsidRPr="00BD194D">
        <w:rPr>
          <w:rFonts w:ascii="Times New Roman" w:hAnsi="Times New Roman" w:cs="Times New Roman"/>
          <w:sz w:val="28"/>
          <w:szCs w:val="28"/>
        </w:rPr>
        <w:t xml:space="preserve"> в том же значении, что и в ФЗ от 25.12.2008 № 273 ФЗ «О противодействии коррупции».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1. Работники обязаны информировать работодателя обо всех случаях </w:t>
      </w:r>
      <w:r w:rsidR="00BD3AEC">
        <w:rPr>
          <w:rFonts w:ascii="Times New Roman" w:hAnsi="Times New Roman" w:cs="Times New Roman"/>
          <w:sz w:val="28"/>
          <w:szCs w:val="28"/>
        </w:rPr>
        <w:t>о</w:t>
      </w:r>
      <w:r w:rsidRPr="00BD194D">
        <w:rPr>
          <w:rFonts w:ascii="Times New Roman" w:hAnsi="Times New Roman" w:cs="Times New Roman"/>
          <w:sz w:val="28"/>
          <w:szCs w:val="28"/>
        </w:rPr>
        <w:t>бращения к ним лиц в целях склонения их к совершению преступления.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2. В случае поступления к работнику учреждения обращения в целях склонения к совершению коррупционных правонарушений, указанный работник обязан</w:t>
      </w:r>
      <w:r w:rsidR="00BD3AEC">
        <w:rPr>
          <w:rFonts w:ascii="Times New Roman" w:hAnsi="Times New Roman" w:cs="Times New Roman"/>
          <w:sz w:val="28"/>
          <w:szCs w:val="28"/>
        </w:rPr>
        <w:t>:</w:t>
      </w:r>
      <w:r w:rsidRPr="00BD1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AEC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7731EC" w:rsidRPr="00BD194D">
        <w:rPr>
          <w:rFonts w:ascii="Times New Roman" w:hAnsi="Times New Roman" w:cs="Times New Roman"/>
          <w:sz w:val="28"/>
          <w:szCs w:val="28"/>
        </w:rPr>
        <w:t>незамедлительн</w:t>
      </w:r>
      <w:r>
        <w:rPr>
          <w:rFonts w:ascii="Times New Roman" w:hAnsi="Times New Roman" w:cs="Times New Roman"/>
          <w:sz w:val="28"/>
          <w:szCs w:val="28"/>
        </w:rPr>
        <w:t>о устно уведомить работодателя;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в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 течение одного рабочего дня работник обязан направить работодателю уведомление в письменной форме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  п</w:t>
      </w:r>
      <w:r w:rsidR="007731EC" w:rsidRPr="00BD194D">
        <w:rPr>
          <w:rFonts w:ascii="Times New Roman" w:hAnsi="Times New Roman" w:cs="Times New Roman"/>
          <w:sz w:val="28"/>
          <w:szCs w:val="28"/>
        </w:rPr>
        <w:t>ри невозможности направить уведомление в указанный срок (в случае</w:t>
      </w:r>
      <w:proofErr w:type="gramEnd"/>
      <w:r w:rsidR="007731EC" w:rsidRPr="00BD194D">
        <w:rPr>
          <w:rFonts w:ascii="Times New Roman" w:hAnsi="Times New Roman" w:cs="Times New Roman"/>
          <w:sz w:val="28"/>
          <w:szCs w:val="28"/>
        </w:rPr>
        <w:t xml:space="preserve"> болезни, командировки, отпуска и </w:t>
      </w:r>
      <w:proofErr w:type="spellStart"/>
      <w:r w:rsidR="007731EC" w:rsidRPr="00BD194D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7731EC" w:rsidRPr="00BD194D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7731EC" w:rsidRPr="00BD194D">
        <w:rPr>
          <w:rFonts w:ascii="Times New Roman" w:hAnsi="Times New Roman" w:cs="Times New Roman"/>
          <w:sz w:val="28"/>
          <w:szCs w:val="28"/>
        </w:rPr>
        <w:t xml:space="preserve">) работник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731EC" w:rsidRPr="00BD194D">
        <w:rPr>
          <w:rFonts w:ascii="Times New Roman" w:hAnsi="Times New Roman" w:cs="Times New Roman"/>
          <w:sz w:val="28"/>
          <w:szCs w:val="28"/>
        </w:rPr>
        <w:t>чреждения направляет работодателю уведомление в течение одного рабочего дня после прибытия на свое рабочее место.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3. В уведомлении должны содержаться следующие сведения: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 xml:space="preserve">ФИО уведомителя, контактный телефон, и иная информация, </w:t>
      </w:r>
      <w:proofErr w:type="gramStart"/>
      <w:r w:rsidRPr="00BD194D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BD194D">
        <w:rPr>
          <w:rFonts w:ascii="Times New Roman" w:hAnsi="Times New Roman" w:cs="Times New Roman"/>
          <w:sz w:val="28"/>
          <w:szCs w:val="28"/>
        </w:rPr>
        <w:t xml:space="preserve"> по мнению уведомителя, поможет установить с ним контакт;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занимаемая должность в у</w:t>
      </w:r>
      <w:r w:rsidR="007731EC" w:rsidRPr="00BD194D">
        <w:rPr>
          <w:rFonts w:ascii="Times New Roman" w:hAnsi="Times New Roman" w:cs="Times New Roman"/>
          <w:sz w:val="28"/>
          <w:szCs w:val="28"/>
        </w:rPr>
        <w:t>чреждении;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 xml:space="preserve">обстоятельства, при которых произошло обращение в целях склонения к совершению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коррупционных правонарушений;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194D">
        <w:rPr>
          <w:rFonts w:ascii="Times New Roman" w:hAnsi="Times New Roman" w:cs="Times New Roman"/>
          <w:sz w:val="28"/>
          <w:szCs w:val="28"/>
        </w:rPr>
        <w:t>-</w:t>
      </w:r>
      <w:r w:rsidR="00BD3AEC">
        <w:rPr>
          <w:rFonts w:ascii="Times New Roman" w:hAnsi="Times New Roman" w:cs="Times New Roman"/>
          <w:sz w:val="28"/>
          <w:szCs w:val="28"/>
        </w:rPr>
        <w:t xml:space="preserve">  </w:t>
      </w:r>
      <w:r w:rsidRPr="00BD194D">
        <w:rPr>
          <w:rFonts w:ascii="Times New Roman" w:hAnsi="Times New Roman" w:cs="Times New Roman"/>
          <w:sz w:val="28"/>
          <w:szCs w:val="28"/>
        </w:rPr>
        <w:t>известные сведения о лице (физическом или юридическом), выступившим с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 xml:space="preserve">обращением в целях склонения к совершению коррупционных </w:t>
      </w:r>
      <w:r w:rsidR="00BD3AEC">
        <w:rPr>
          <w:rFonts w:ascii="Times New Roman" w:hAnsi="Times New Roman" w:cs="Times New Roman"/>
          <w:sz w:val="28"/>
          <w:szCs w:val="28"/>
        </w:rPr>
        <w:t>п</w:t>
      </w:r>
      <w:r w:rsidRPr="00BD194D">
        <w:rPr>
          <w:rFonts w:ascii="Times New Roman" w:hAnsi="Times New Roman" w:cs="Times New Roman"/>
          <w:sz w:val="28"/>
          <w:szCs w:val="28"/>
        </w:rPr>
        <w:t>равонарушений.</w:t>
      </w:r>
      <w:proofErr w:type="gramEnd"/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 </w:t>
      </w:r>
      <w:r w:rsidRPr="00BD194D">
        <w:rPr>
          <w:rFonts w:ascii="Times New Roman" w:hAnsi="Times New Roman" w:cs="Times New Roman"/>
          <w:sz w:val="28"/>
          <w:szCs w:val="28"/>
        </w:rPr>
        <w:t xml:space="preserve">изложение сути обращения (дата и место обращения, к совершению какого действия (бездействия) происходит склонение, предложенная выгода, предполагаемые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последствия, иные обстоятельства обращения);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сведения о лицах, имеющих отношение к данному делу, и свидетелях, если таковые имеются;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сведения об информировании органов прокуратуры или других государственных органов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об обращении в целях склонения к совершению коррупционных правонарушений (при наличии);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иные известные сведения, представляющие интерес для разбирательства по существу;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подпись уведомителя;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D3AEC">
        <w:rPr>
          <w:rFonts w:ascii="Times New Roman" w:hAnsi="Times New Roman" w:cs="Times New Roman"/>
          <w:sz w:val="28"/>
          <w:szCs w:val="28"/>
        </w:rPr>
        <w:t xml:space="preserve"> </w:t>
      </w:r>
      <w:r w:rsidRPr="00BD194D">
        <w:rPr>
          <w:rFonts w:ascii="Times New Roman" w:hAnsi="Times New Roman" w:cs="Times New Roman"/>
          <w:sz w:val="28"/>
          <w:szCs w:val="28"/>
        </w:rPr>
        <w:t>дата составления уведомления.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4. Работодатель рассматривает уведомление и передает его должностному лицу, ответственному за противодействие коррупции в учреждении, для регистрации в журнале регистрации и учета уведомлений о фактах обращения в целях склонения работников к совершению коррупционных правонарушений (далее - журнал) в день получения уведомления. </w:t>
      </w:r>
      <w:r w:rsidR="00D153D7">
        <w:rPr>
          <w:rFonts w:ascii="Times New Roman" w:hAnsi="Times New Roman" w:cs="Times New Roman"/>
          <w:sz w:val="28"/>
          <w:szCs w:val="28"/>
        </w:rPr>
        <w:t xml:space="preserve">После регистрации уведомления работнику вручается талон – уведомление. </w:t>
      </w:r>
      <w:r w:rsidRPr="00BD194D">
        <w:rPr>
          <w:rFonts w:ascii="Times New Roman" w:hAnsi="Times New Roman" w:cs="Times New Roman"/>
          <w:sz w:val="28"/>
          <w:szCs w:val="28"/>
        </w:rPr>
        <w:t>Уведомление после регистрации ответственным лицом в течение трех рабочих дней передается на рассмотрение Комиссии по противодействию коррупции.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Анонимные уведомления передаются в структурное подразделение или 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должностному лицу, ответственному за противодействие коррупции в учреждении, для сведения.</w:t>
      </w:r>
      <w:r w:rsidR="00BD3AEC">
        <w:rPr>
          <w:rFonts w:ascii="Times New Roman" w:hAnsi="Times New Roman" w:cs="Times New Roman"/>
          <w:sz w:val="28"/>
          <w:szCs w:val="28"/>
        </w:rPr>
        <w:t xml:space="preserve">  </w:t>
      </w:r>
      <w:r w:rsidRPr="00BD194D">
        <w:rPr>
          <w:rFonts w:ascii="Times New Roman" w:hAnsi="Times New Roman" w:cs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5. Проверка сведений, содержащихся в уведомлении, проводится в течение 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пятнадцати рабочих дней со дня регистрации уведомления.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6. С целью организации проверки работодатель в течение трех рабочих дней создает комиссию по проверке факта обращения в целях склонения работника учреждения к совершению коррупционных правонарушений (далее - Комиссия).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 xml:space="preserve">7. Персональный состав Комиссии (председатель, </w:t>
      </w:r>
      <w:r w:rsidR="00BD3AEC">
        <w:rPr>
          <w:rFonts w:ascii="Times New Roman" w:hAnsi="Times New Roman" w:cs="Times New Roman"/>
          <w:sz w:val="28"/>
          <w:szCs w:val="28"/>
        </w:rPr>
        <w:t>заместитель председателя, члены и секретарь комиссии</w:t>
      </w:r>
      <w:r w:rsidRPr="00BD194D">
        <w:rPr>
          <w:rFonts w:ascii="Times New Roman" w:hAnsi="Times New Roman" w:cs="Times New Roman"/>
          <w:sz w:val="28"/>
          <w:szCs w:val="28"/>
        </w:rPr>
        <w:t>) назначается работодателем и утверждается правовым актом учреждения.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8. В ходе проверки должны быть установлены: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причины и условия, которые способствовали обращению лица к работнику </w:t>
      </w: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организации с целью склонения его к совершению коррупционных правонарушений;</w:t>
      </w:r>
    </w:p>
    <w:p w:rsidR="007731EC" w:rsidRPr="00BD194D" w:rsidRDefault="00BD3A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731EC" w:rsidRPr="00BD194D">
        <w:rPr>
          <w:rFonts w:ascii="Times New Roman" w:hAnsi="Times New Roman" w:cs="Times New Roman"/>
          <w:sz w:val="28"/>
          <w:szCs w:val="28"/>
        </w:rPr>
        <w:t>действие (бездействие) работника учреждения, к незаконному исполнению которых его пытались склонить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9. 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282D15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1EC" w:rsidRPr="00BD194D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10. В заключении указываются:</w:t>
      </w:r>
    </w:p>
    <w:p w:rsidR="007731EC" w:rsidRPr="00BD194D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731EC" w:rsidRPr="00BD194D">
        <w:rPr>
          <w:rFonts w:ascii="Times New Roman" w:hAnsi="Times New Roman" w:cs="Times New Roman"/>
          <w:sz w:val="28"/>
          <w:szCs w:val="28"/>
        </w:rPr>
        <w:t>состав Комиссии;</w:t>
      </w:r>
    </w:p>
    <w:p w:rsidR="007731EC" w:rsidRPr="00BD194D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731EC" w:rsidRPr="00BD194D">
        <w:rPr>
          <w:rFonts w:ascii="Times New Roman" w:hAnsi="Times New Roman" w:cs="Times New Roman"/>
          <w:sz w:val="28"/>
          <w:szCs w:val="28"/>
        </w:rPr>
        <w:t>сроки проведения проверки;</w:t>
      </w:r>
    </w:p>
    <w:p w:rsidR="007731EC" w:rsidRPr="00BD194D" w:rsidRDefault="00282D15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731EC" w:rsidRPr="00BD194D">
        <w:rPr>
          <w:rFonts w:ascii="Times New Roman" w:hAnsi="Times New Roman" w:cs="Times New Roman"/>
          <w:sz w:val="28"/>
          <w:szCs w:val="28"/>
        </w:rPr>
        <w:t xml:space="preserve">составитель уведомления и обстоятельства, послужившие основанием </w:t>
      </w:r>
      <w:proofErr w:type="gramStart"/>
      <w:r w:rsidR="007731EC" w:rsidRPr="00BD194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7731EC" w:rsidRPr="00BD1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771" w:rsidRDefault="007731EC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94D">
        <w:rPr>
          <w:rFonts w:ascii="Times New Roman" w:hAnsi="Times New Roman" w:cs="Times New Roman"/>
          <w:sz w:val="28"/>
          <w:szCs w:val="28"/>
        </w:rPr>
        <w:t>проведения проверки.</w:t>
      </w: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E11830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83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Директор МБУК ЦКД БМР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83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proofErr w:type="spellStart"/>
      <w:r w:rsidRPr="00E11830">
        <w:rPr>
          <w:rFonts w:ascii="Times New Roman" w:hAnsi="Times New Roman" w:cs="Times New Roman"/>
          <w:b/>
          <w:sz w:val="28"/>
          <w:szCs w:val="28"/>
        </w:rPr>
        <w:t>Муканов</w:t>
      </w:r>
      <w:proofErr w:type="spellEnd"/>
      <w:r w:rsidRPr="00E11830">
        <w:rPr>
          <w:rFonts w:ascii="Times New Roman" w:hAnsi="Times New Roman" w:cs="Times New Roman"/>
          <w:b/>
          <w:sz w:val="28"/>
          <w:szCs w:val="28"/>
        </w:rPr>
        <w:t xml:space="preserve"> А.А. ____________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F42" w:rsidRDefault="00101F42" w:rsidP="00282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11830">
        <w:rPr>
          <w:rFonts w:ascii="Times New Roman" w:hAnsi="Times New Roman" w:cs="Times New Roman"/>
          <w:b/>
          <w:sz w:val="56"/>
          <w:szCs w:val="56"/>
        </w:rPr>
        <w:t>ПОЛОЖЕНИЕ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о порядке уведомления и рассмотрения фактов обращения работников МБУК ЦКД БМР в целях склонения их к совершению коррупционных </w:t>
      </w:r>
      <w:r w:rsidR="00440B8F">
        <w:rPr>
          <w:rFonts w:ascii="Times New Roman" w:hAnsi="Times New Roman" w:cs="Times New Roman"/>
          <w:b/>
          <w:sz w:val="56"/>
          <w:szCs w:val="56"/>
        </w:rPr>
        <w:t>право</w:t>
      </w:r>
      <w:r>
        <w:rPr>
          <w:rFonts w:ascii="Times New Roman" w:hAnsi="Times New Roman" w:cs="Times New Roman"/>
          <w:b/>
          <w:sz w:val="56"/>
          <w:szCs w:val="56"/>
        </w:rPr>
        <w:t>нарушений</w:t>
      </w: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830">
        <w:rPr>
          <w:rFonts w:ascii="Times New Roman" w:hAnsi="Times New Roman" w:cs="Times New Roman"/>
          <w:sz w:val="24"/>
          <w:szCs w:val="24"/>
        </w:rPr>
        <w:t>р.п. Быково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830">
        <w:rPr>
          <w:rFonts w:ascii="Times New Roman" w:hAnsi="Times New Roman" w:cs="Times New Roman"/>
          <w:sz w:val="24"/>
          <w:szCs w:val="24"/>
        </w:rPr>
        <w:t>2022г.</w:t>
      </w:r>
    </w:p>
    <w:p w:rsidR="00E11830" w:rsidRPr="00E11830" w:rsidRDefault="00E11830" w:rsidP="00E1183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E11830" w:rsidRPr="00E11830" w:rsidSect="002D2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46C"/>
    <w:rsid w:val="00101F42"/>
    <w:rsid w:val="00124040"/>
    <w:rsid w:val="00282D15"/>
    <w:rsid w:val="002D289E"/>
    <w:rsid w:val="00317F78"/>
    <w:rsid w:val="0038397A"/>
    <w:rsid w:val="00385B79"/>
    <w:rsid w:val="00440B8F"/>
    <w:rsid w:val="004C66FF"/>
    <w:rsid w:val="005F60AE"/>
    <w:rsid w:val="006D7C63"/>
    <w:rsid w:val="007418E2"/>
    <w:rsid w:val="007547F3"/>
    <w:rsid w:val="007731EC"/>
    <w:rsid w:val="00855DB2"/>
    <w:rsid w:val="00A65329"/>
    <w:rsid w:val="00B244C6"/>
    <w:rsid w:val="00B53771"/>
    <w:rsid w:val="00BD194D"/>
    <w:rsid w:val="00BD3AEC"/>
    <w:rsid w:val="00C53A62"/>
    <w:rsid w:val="00C817CF"/>
    <w:rsid w:val="00CE246C"/>
    <w:rsid w:val="00CF3BDB"/>
    <w:rsid w:val="00D048B1"/>
    <w:rsid w:val="00D153D7"/>
    <w:rsid w:val="00D247E5"/>
    <w:rsid w:val="00E11830"/>
    <w:rsid w:val="00E650D2"/>
    <w:rsid w:val="00EC1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60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60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BykovoCKD@yandex.ru</dc:creator>
  <cp:lastModifiedBy>user</cp:lastModifiedBy>
  <cp:revision>2</cp:revision>
  <cp:lastPrinted>2022-05-19T08:13:00Z</cp:lastPrinted>
  <dcterms:created xsi:type="dcterms:W3CDTF">2024-04-04T12:05:00Z</dcterms:created>
  <dcterms:modified xsi:type="dcterms:W3CDTF">2024-04-04T12:05:00Z</dcterms:modified>
</cp:coreProperties>
</file>